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F</w:t>
      </w:r>
    </w:p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C945ED" w:rsidRDefault="00C945ED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  <w:r>
        <w:rPr>
          <w:rFonts w:cs="Verdana"/>
          <w:b/>
          <w:bCs/>
          <w:sz w:val="28"/>
          <w:szCs w:val="28"/>
          <w:u w:val="single"/>
        </w:rPr>
        <w:t>OFFERTA ECONOMICA</w:t>
      </w:r>
    </w:p>
    <w:p w:rsidR="00C945ED" w:rsidRPr="009057D5" w:rsidRDefault="0049576E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GARA CIG:</w:t>
      </w:r>
      <w:r w:rsidR="009057D5">
        <w:rPr>
          <w:b/>
        </w:rPr>
        <w:t xml:space="preserve"> </w:t>
      </w:r>
      <w:r w:rsidR="009057D5" w:rsidRPr="009057D5">
        <w:rPr>
          <w:rFonts w:cs="Verdana"/>
          <w:b/>
          <w:bCs/>
        </w:rPr>
        <w:t>Z4D2B90B84</w:t>
      </w:r>
    </w:p>
    <w:p w:rsidR="009057D5" w:rsidRDefault="009057D5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cs="Verdana"/>
          <w:sz w:val="22"/>
          <w:szCs w:val="22"/>
        </w:rPr>
        <w:t>Cell</w:t>
      </w:r>
      <w:proofErr w:type="spellEnd"/>
      <w:r>
        <w:rPr>
          <w:rFonts w:cs="Verdana"/>
          <w:sz w:val="22"/>
          <w:szCs w:val="22"/>
        </w:rPr>
        <w:t>. 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C945ED" w:rsidRPr="009057D5" w:rsidRDefault="0049576E" w:rsidP="009057D5">
      <w:pPr>
        <w:pStyle w:val="Corpodeltesto"/>
        <w:jc w:val="both"/>
        <w:rPr>
          <w:sz w:val="22"/>
          <w:szCs w:val="22"/>
        </w:rPr>
      </w:pPr>
      <w:r w:rsidRPr="00197FA0">
        <w:rPr>
          <w:rFonts w:cs="Verdana"/>
          <w:sz w:val="22"/>
          <w:szCs w:val="22"/>
        </w:rPr>
        <w:t xml:space="preserve">In riferimento </w:t>
      </w:r>
      <w:r w:rsidRPr="006B34EB">
        <w:rPr>
          <w:rFonts w:cs="Verdana"/>
          <w:sz w:val="22"/>
          <w:szCs w:val="22"/>
        </w:rPr>
        <w:t>all’affidamento dell’organizzazione del servizio</w:t>
      </w:r>
      <w:r>
        <w:rPr>
          <w:rFonts w:cs="Verdana"/>
          <w:b/>
          <w:sz w:val="22"/>
          <w:szCs w:val="22"/>
        </w:rPr>
        <w:t>:</w:t>
      </w:r>
      <w:r w:rsidRPr="00197FA0">
        <w:rPr>
          <w:rFonts w:cs="Verdana"/>
          <w:b/>
          <w:sz w:val="22"/>
          <w:szCs w:val="22"/>
        </w:rPr>
        <w:t xml:space="preserve"> </w:t>
      </w:r>
      <w:r w:rsidRPr="009104C2">
        <w:rPr>
          <w:sz w:val="22"/>
          <w:szCs w:val="22"/>
        </w:rPr>
        <w:t xml:space="preserve">realizzazione </w:t>
      </w:r>
      <w:r>
        <w:rPr>
          <w:sz w:val="22"/>
          <w:szCs w:val="22"/>
        </w:rPr>
        <w:t xml:space="preserve">del viaggio d’istruzione </w:t>
      </w:r>
      <w:r w:rsidR="009057D5" w:rsidRPr="00BC5697">
        <w:rPr>
          <w:b/>
          <w:sz w:val="22"/>
          <w:szCs w:val="22"/>
        </w:rPr>
        <w:t>all’Isola D’Elba</w:t>
      </w:r>
      <w:r w:rsidR="009057D5">
        <w:rPr>
          <w:rFonts w:cs="Verdana"/>
          <w:b/>
        </w:rPr>
        <w:t xml:space="preserve">, </w:t>
      </w:r>
      <w:r w:rsidR="009057D5" w:rsidRPr="00BC5697">
        <w:rPr>
          <w:b/>
          <w:sz w:val="22"/>
          <w:szCs w:val="22"/>
        </w:rPr>
        <w:t>5 giorni e 4 notti</w:t>
      </w:r>
      <w:r w:rsidRPr="009104C2">
        <w:rPr>
          <w:sz w:val="22"/>
          <w:szCs w:val="22"/>
        </w:rPr>
        <w:t xml:space="preserve"> con formula pacchetto tutto compreso per vitto, alloggio e trasporto. </w:t>
      </w:r>
    </w:p>
    <w:p w:rsidR="009057D5" w:rsidRDefault="009057D5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</w:p>
    <w:p w:rsidR="00C945ED" w:rsidRPr="008C5282" w:rsidRDefault="00C945E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C945ED" w:rsidRPr="009057D5" w:rsidRDefault="00C945ED" w:rsidP="009057D5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Ai sensi del DPR 28/12/2000 n. 445, di aver preso visione dell’intero bando di gara per la realizzazione dei servizi relativi al </w:t>
      </w:r>
      <w:r w:rsidR="0049576E">
        <w:rPr>
          <w:sz w:val="22"/>
          <w:szCs w:val="22"/>
        </w:rPr>
        <w:t>viaggio d’ist</w:t>
      </w:r>
      <w:r w:rsidR="009057D5">
        <w:rPr>
          <w:sz w:val="22"/>
          <w:szCs w:val="22"/>
        </w:rPr>
        <w:t>ruzione</w:t>
      </w:r>
      <w:r w:rsidR="0049576E">
        <w:rPr>
          <w:sz w:val="22"/>
          <w:szCs w:val="22"/>
        </w:rPr>
        <w:t xml:space="preserve"> </w:t>
      </w:r>
      <w:r w:rsidR="009057D5" w:rsidRPr="00BC5697">
        <w:rPr>
          <w:b/>
          <w:sz w:val="22"/>
          <w:szCs w:val="22"/>
        </w:rPr>
        <w:t>all’Isola D’Elba</w:t>
      </w:r>
      <w:r w:rsidR="009057D5">
        <w:rPr>
          <w:rFonts w:cs="Verdana"/>
          <w:b/>
        </w:rPr>
        <w:t xml:space="preserve">, </w:t>
      </w:r>
      <w:r w:rsidR="009057D5" w:rsidRPr="00BC5697">
        <w:rPr>
          <w:b/>
          <w:sz w:val="22"/>
          <w:szCs w:val="22"/>
        </w:rPr>
        <w:t>5 giorni e 4 notti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C945ED" w:rsidRPr="00810626" w:rsidRDefault="00C945ED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>OFFRE</w:t>
      </w:r>
    </w:p>
    <w:p w:rsidR="00C945ED" w:rsidRPr="004F3F8B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  <w:r w:rsidRPr="004F3F8B">
        <w:rPr>
          <w:rFonts w:cs="Verdana"/>
          <w:b/>
          <w:sz w:val="22"/>
          <w:szCs w:val="22"/>
        </w:rPr>
        <w:t>Il seguente pacchetto viaggio e soggiorno tutto incluso calcolato su Quota Individuale</w:t>
      </w:r>
    </w:p>
    <w:p w:rsidR="00C945ED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9057D5">
        <w:rPr>
          <w:rFonts w:cs="Verdana"/>
          <w:b/>
          <w:sz w:val="28"/>
          <w:szCs w:val="28"/>
        </w:rPr>
        <w:t>PACCHETTO FINO A 60 ALUNNI PARTECIPANTI + ACCOMPAGNATORI</w:t>
      </w:r>
    </w:p>
    <w:p w:rsidR="00C945ED" w:rsidRPr="000350C0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0350C0">
        <w:rPr>
          <w:rFonts w:cs="Verdana"/>
          <w:b/>
          <w:sz w:val="28"/>
          <w:szCs w:val="28"/>
        </w:rPr>
        <w:t>Quota Individuale alunni</w:t>
      </w:r>
    </w:p>
    <w:p w:rsidR="00C945ED" w:rsidRPr="000350C0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C945ED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Offre  € ____________________________ (_____________________________________________)</w:t>
      </w:r>
    </w:p>
    <w:p w:rsidR="00C945ED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 xml:space="preserve">                 (in cifre)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(in lettere)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9057D5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9057D5">
        <w:rPr>
          <w:rFonts w:cs="Verdana"/>
          <w:b/>
          <w:sz w:val="28"/>
          <w:szCs w:val="28"/>
        </w:rPr>
        <w:t xml:space="preserve">PACCHETTO FINO A </w:t>
      </w:r>
      <w:r>
        <w:rPr>
          <w:rFonts w:cs="Verdana"/>
          <w:b/>
          <w:sz w:val="28"/>
          <w:szCs w:val="28"/>
        </w:rPr>
        <w:t>114</w:t>
      </w:r>
      <w:r w:rsidRPr="009057D5">
        <w:rPr>
          <w:rFonts w:cs="Verdana"/>
          <w:b/>
          <w:sz w:val="28"/>
          <w:szCs w:val="28"/>
        </w:rPr>
        <w:t xml:space="preserve"> ALUNNI PARTECIPANTI + ACCOMPAGNATORI</w:t>
      </w:r>
    </w:p>
    <w:p w:rsidR="009057D5" w:rsidRPr="000350C0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0350C0">
        <w:rPr>
          <w:rFonts w:cs="Verdana"/>
          <w:b/>
          <w:sz w:val="28"/>
          <w:szCs w:val="28"/>
        </w:rPr>
        <w:t>Quota Individuale alunni</w:t>
      </w:r>
    </w:p>
    <w:p w:rsidR="009057D5" w:rsidRPr="000350C0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9057D5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Offre  € ____________________________ (_____________________________________________)</w:t>
      </w:r>
    </w:p>
    <w:p w:rsidR="009057D5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 xml:space="preserve">                 (in cifre)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(in lettere)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C945ED" w:rsidSect="00811CEC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5345C"/>
    <w:rsid w:val="00066553"/>
    <w:rsid w:val="002569CF"/>
    <w:rsid w:val="002673EC"/>
    <w:rsid w:val="00273772"/>
    <w:rsid w:val="00274628"/>
    <w:rsid w:val="00365338"/>
    <w:rsid w:val="00367AD1"/>
    <w:rsid w:val="003C3D26"/>
    <w:rsid w:val="00430EBF"/>
    <w:rsid w:val="00463825"/>
    <w:rsid w:val="004710C8"/>
    <w:rsid w:val="00473E5C"/>
    <w:rsid w:val="0049576E"/>
    <w:rsid w:val="004B724A"/>
    <w:rsid w:val="004C305E"/>
    <w:rsid w:val="004E37BE"/>
    <w:rsid w:val="004F3F8B"/>
    <w:rsid w:val="00511680"/>
    <w:rsid w:val="00512E72"/>
    <w:rsid w:val="00575C48"/>
    <w:rsid w:val="00580E31"/>
    <w:rsid w:val="005952BF"/>
    <w:rsid w:val="005A6857"/>
    <w:rsid w:val="005D1852"/>
    <w:rsid w:val="0065262D"/>
    <w:rsid w:val="006949BD"/>
    <w:rsid w:val="007140B0"/>
    <w:rsid w:val="0075587E"/>
    <w:rsid w:val="0076724E"/>
    <w:rsid w:val="007A0DE1"/>
    <w:rsid w:val="00810626"/>
    <w:rsid w:val="00811CEC"/>
    <w:rsid w:val="008C5282"/>
    <w:rsid w:val="009057D5"/>
    <w:rsid w:val="009304AF"/>
    <w:rsid w:val="009A28D2"/>
    <w:rsid w:val="009C37DA"/>
    <w:rsid w:val="009D0A7E"/>
    <w:rsid w:val="009E3837"/>
    <w:rsid w:val="00A16E2B"/>
    <w:rsid w:val="00A36504"/>
    <w:rsid w:val="00AD1E0F"/>
    <w:rsid w:val="00B612AB"/>
    <w:rsid w:val="00BC789E"/>
    <w:rsid w:val="00BE56EE"/>
    <w:rsid w:val="00BE745A"/>
    <w:rsid w:val="00C945ED"/>
    <w:rsid w:val="00CB7ABC"/>
    <w:rsid w:val="00CD59D5"/>
    <w:rsid w:val="00CF3310"/>
    <w:rsid w:val="00D609A0"/>
    <w:rsid w:val="00DA38A7"/>
    <w:rsid w:val="00DD5FBA"/>
    <w:rsid w:val="00DE6595"/>
    <w:rsid w:val="00E54758"/>
    <w:rsid w:val="00E70AFD"/>
    <w:rsid w:val="00EC0965"/>
    <w:rsid w:val="00EF24FB"/>
    <w:rsid w:val="00F06733"/>
    <w:rsid w:val="00F610F9"/>
    <w:rsid w:val="00F9456C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ATA008</dc:creator>
  <cp:lastModifiedBy>DSGA</cp:lastModifiedBy>
  <cp:revision>4</cp:revision>
  <cp:lastPrinted>2019-10-22T12:00:00Z</cp:lastPrinted>
  <dcterms:created xsi:type="dcterms:W3CDTF">2020-01-20T15:48:00Z</dcterms:created>
  <dcterms:modified xsi:type="dcterms:W3CDTF">2020-01-20T16:27:00Z</dcterms:modified>
</cp:coreProperties>
</file>