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C4" w:rsidRDefault="00461781" w:rsidP="00461781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SCHEDA TITOLI</w:t>
      </w:r>
    </w:p>
    <w:p w:rsidR="00461781" w:rsidRPr="00461781" w:rsidRDefault="00461781">
      <w:pPr>
        <w:rPr>
          <w:rFonts w:ascii="Verdana" w:hAnsi="Verdana"/>
          <w:sz w:val="20"/>
          <w:szCs w:val="20"/>
        </w:rPr>
      </w:pPr>
    </w:p>
    <w:p w:rsidR="003365C4" w:rsidRPr="00461781" w:rsidRDefault="00461781">
      <w:pPr>
        <w:rPr>
          <w:rFonts w:ascii="Verdana" w:hAnsi="Verdana"/>
          <w:sz w:val="20"/>
          <w:szCs w:val="20"/>
        </w:rPr>
      </w:pPr>
      <w:r w:rsidRPr="00461781">
        <w:rPr>
          <w:rFonts w:ascii="Verdana" w:hAnsi="Verdana" w:cs="Times New Roman"/>
          <w:sz w:val="20"/>
          <w:szCs w:val="20"/>
        </w:rPr>
        <w:t>Cognome __________________________Nome _______________________</w:t>
      </w:r>
    </w:p>
    <w:tbl>
      <w:tblPr>
        <w:tblpPr w:leftFromText="141" w:rightFromText="141" w:vertAnchor="page" w:horzAnchor="margin" w:tblpY="2461"/>
        <w:tblW w:w="99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30"/>
        <w:gridCol w:w="1325"/>
        <w:gridCol w:w="1588"/>
        <w:gridCol w:w="1633"/>
      </w:tblGrid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DI STUDIO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PUNTI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PUNTI ASSEGNATI</w:t>
            </w:r>
          </w:p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a cura del candidato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RIS.</w:t>
            </w:r>
          </w:p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UFFICIO</w:t>
            </w: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Laurea specifica quadriennale o quinquennale vecchio ordinamento o Laurea magistrale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 xml:space="preserve">Laurea triennale in discipline afferenti al progetto </w:t>
            </w: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>(se non in possesso di laurea magistrale)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Master universitario /Corso di specializzazione post-laurea / perfezionamento (max. 3 titoli)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FORMATIVI / ALTRI TITOLI CULTURALI inerenti - specificare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 xml:space="preserve">Diploma polivalente 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PROFESSIONALI / TITOLI DI SERVIZIO O LAVORO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 xml:space="preserve">Anni di servizio 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>1 punto per quinquennio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6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TOTALE PUNTEGGIO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</w:tbl>
    <w:p w:rsidR="00461781" w:rsidRDefault="00461781">
      <w:pPr>
        <w:ind w:left="20"/>
        <w:rPr>
          <w:rFonts w:ascii="Verdana" w:eastAsia="Arial" w:hAnsi="Verdana" w:cs="Times New Roman"/>
          <w:i/>
          <w:iCs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  <w:proofErr w:type="gramStart"/>
      <w:r>
        <w:rPr>
          <w:rFonts w:ascii="Verdana" w:eastAsia="Arial" w:hAnsi="Verdana" w:cs="Times New Roman"/>
          <w:sz w:val="20"/>
          <w:szCs w:val="20"/>
        </w:rPr>
        <w:t>DATA,_</w:t>
      </w:r>
      <w:proofErr w:type="gramEnd"/>
      <w:r>
        <w:rPr>
          <w:rFonts w:ascii="Verdana" w:eastAsia="Arial" w:hAnsi="Verdana" w:cs="Times New Roman"/>
          <w:sz w:val="20"/>
          <w:szCs w:val="20"/>
        </w:rPr>
        <w:t>_________________</w:t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  <w:t>FIRMA</w:t>
      </w: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  <w:t>__________________________</w:t>
      </w: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  <w:bookmarkStart w:id="0" w:name="_GoBack"/>
      <w:bookmarkEnd w:id="0"/>
    </w:p>
    <w:sectPr w:rsidR="00461781" w:rsidRPr="0046178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4"/>
    <w:rsid w:val="001501CE"/>
    <w:rsid w:val="003365C4"/>
    <w:rsid w:val="004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BC96-9EBA-442D-BE4C-8D0647E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Pisano</dc:creator>
  <dc:description/>
  <cp:lastModifiedBy>dirigente</cp:lastModifiedBy>
  <cp:revision>3</cp:revision>
  <dcterms:created xsi:type="dcterms:W3CDTF">2018-04-26T13:20:00Z</dcterms:created>
  <dcterms:modified xsi:type="dcterms:W3CDTF">2018-05-08T06:31:00Z</dcterms:modified>
  <dc:language>it-IT</dc:language>
</cp:coreProperties>
</file>