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DE5096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E5096">
        <w:rPr>
          <w:b/>
          <w:sz w:val="24"/>
          <w:szCs w:val="24"/>
        </w:rPr>
        <w:t xml:space="preserve">ALLEGATO </w:t>
      </w:r>
      <w:r w:rsidR="007F6924" w:rsidRPr="00DE5096">
        <w:rPr>
          <w:b/>
          <w:sz w:val="24"/>
          <w:szCs w:val="24"/>
        </w:rPr>
        <w:t>2</w:t>
      </w:r>
      <w:r w:rsidR="004A6B0C" w:rsidRPr="00DE5096">
        <w:rPr>
          <w:b/>
          <w:sz w:val="24"/>
          <w:szCs w:val="24"/>
        </w:rPr>
        <w:t xml:space="preserve"> </w:t>
      </w:r>
      <w:r w:rsidR="00755602" w:rsidRPr="00DE5096">
        <w:rPr>
          <w:b/>
          <w:sz w:val="24"/>
          <w:szCs w:val="24"/>
        </w:rPr>
        <w:t>–</w:t>
      </w:r>
      <w:r w:rsidR="004A6B0C" w:rsidRPr="00DE5096">
        <w:rPr>
          <w:b/>
          <w:sz w:val="24"/>
          <w:szCs w:val="24"/>
        </w:rPr>
        <w:t xml:space="preserve"> </w:t>
      </w:r>
      <w:r w:rsidR="007F6924" w:rsidRPr="00DE5096">
        <w:rPr>
          <w:b/>
          <w:sz w:val="24"/>
          <w:szCs w:val="24"/>
        </w:rPr>
        <w:t xml:space="preserve"> 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Pr="00132BF1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D41B03" w:rsidP="00132BF1">
      <w:pPr>
        <w:jc w:val="both"/>
        <w:rPr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="007F6924">
        <w:rPr>
          <w:rFonts w:cs="Tahoma"/>
          <w:sz w:val="20"/>
          <w:szCs w:val="20"/>
        </w:rPr>
        <w:t xml:space="preserve">Offerta economica del </w:t>
      </w:r>
      <w:r w:rsidRPr="00132BF1">
        <w:rPr>
          <w:rFonts w:cs="Tahoma"/>
          <w:sz w:val="20"/>
          <w:szCs w:val="20"/>
        </w:rPr>
        <w:t xml:space="preserve">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195BEB">
        <w:rPr>
          <w:rFonts w:cs="Tahoma"/>
          <w:b/>
          <w:sz w:val="20"/>
          <w:szCs w:val="20"/>
        </w:rPr>
        <w:t xml:space="preserve"> per l’attuazione del Progetto </w:t>
      </w:r>
      <w:r w:rsidR="00E374E0">
        <w:rPr>
          <w:rFonts w:cs="Tahoma"/>
          <w:b/>
          <w:sz w:val="20"/>
          <w:szCs w:val="20"/>
        </w:rPr>
        <w:t xml:space="preserve">“LABORATORIO TEATRALE CON METODI ATTIVI”  –  CIG  ZDA213320B -  </w:t>
      </w: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24381B"/>
    <w:rsid w:val="002B61BB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907C32"/>
    <w:rsid w:val="00942229"/>
    <w:rsid w:val="009B153B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2015-11-17T17:49:00Z</cp:lastPrinted>
  <dcterms:created xsi:type="dcterms:W3CDTF">2017-12-06T16:26:00Z</dcterms:created>
  <dcterms:modified xsi:type="dcterms:W3CDTF">2017-12-07T12:59:00Z</dcterms:modified>
</cp:coreProperties>
</file>